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97" w:rsidRPr="00E071A6" w:rsidRDefault="00137697" w:rsidP="00137697">
      <w:pPr>
        <w:spacing w:line="400" w:lineRule="exact"/>
        <w:jc w:val="center"/>
        <w:rPr>
          <w:rFonts w:ascii="黑体" w:eastAsia="黑体" w:hAnsi="华文中宋" w:hint="eastAsia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t>“健美操”专修</w:t>
      </w:r>
      <w:r w:rsidRPr="00E071A6">
        <w:rPr>
          <w:rFonts w:ascii="黑体" w:eastAsia="黑体" w:hAnsi="华文中宋" w:hint="eastAsia"/>
          <w:b/>
          <w:sz w:val="32"/>
          <w:szCs w:val="32"/>
        </w:rPr>
        <w:t>课程简介</w:t>
      </w:r>
    </w:p>
    <w:p w:rsidR="00137697" w:rsidRDefault="00137697" w:rsidP="00137697">
      <w:pPr>
        <w:spacing w:line="400" w:lineRule="exact"/>
        <w:jc w:val="center"/>
        <w:rPr>
          <w:rFonts w:ascii="仿宋_GB2312" w:eastAsia="仿宋_GB2312" w:hAnsi="华文中宋" w:hint="eastAsia"/>
          <w:sz w:val="28"/>
          <w:szCs w:val="28"/>
        </w:rPr>
      </w:pPr>
    </w:p>
    <w:p w:rsidR="00137697" w:rsidRPr="00BD53B7" w:rsidRDefault="00137697" w:rsidP="00137697">
      <w:pPr>
        <w:spacing w:line="400" w:lineRule="exact"/>
        <w:jc w:val="center"/>
        <w:rPr>
          <w:rFonts w:ascii="宋体" w:hAnsi="华文中宋" w:hint="eastAsia"/>
          <w:szCs w:val="21"/>
        </w:rPr>
      </w:pPr>
      <w:r w:rsidRPr="00BD53B7">
        <w:rPr>
          <w:rFonts w:ascii="宋体" w:hAnsi="华文中宋" w:hint="eastAsia"/>
          <w:szCs w:val="21"/>
        </w:rPr>
        <w:t>撰稿人：</w:t>
      </w:r>
      <w:r>
        <w:rPr>
          <w:rFonts w:ascii="宋体" w:hAnsi="华文中宋" w:hint="eastAsia"/>
          <w:szCs w:val="21"/>
        </w:rPr>
        <w:t>郑亚淼</w:t>
      </w:r>
    </w:p>
    <w:p w:rsidR="00137697" w:rsidRDefault="00137697" w:rsidP="00137697">
      <w:pPr>
        <w:spacing w:line="400" w:lineRule="exact"/>
        <w:rPr>
          <w:rFonts w:ascii="黑体" w:eastAsia="黑体" w:hAnsi="华文中宋" w:hint="eastAsia"/>
          <w:b/>
          <w:bCs/>
          <w:szCs w:val="28"/>
        </w:rPr>
      </w:pPr>
    </w:p>
    <w:p w:rsidR="00137697" w:rsidRDefault="00137697" w:rsidP="00137697">
      <w:pPr>
        <w:spacing w:line="400" w:lineRule="exact"/>
        <w:ind w:firstLineChars="200" w:firstLine="482"/>
        <w:rPr>
          <w:rFonts w:ascii="宋体" w:hAnsi="华文中宋" w:hint="eastAsia"/>
          <w:bCs/>
          <w:color w:val="00FFFF"/>
          <w:sz w:val="24"/>
          <w:szCs w:val="28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>课程名称</w:t>
      </w:r>
      <w:r>
        <w:rPr>
          <w:rFonts w:ascii="黑体" w:eastAsia="黑体" w:hAnsi="华文中宋" w:hint="eastAsia"/>
          <w:b/>
          <w:sz w:val="24"/>
          <w:szCs w:val="28"/>
        </w:rPr>
        <w:t>：</w:t>
      </w:r>
      <w:r w:rsidRPr="00D936BE">
        <w:rPr>
          <w:rFonts w:ascii="宋体" w:hAnsi="华文中宋" w:hint="eastAsia"/>
          <w:szCs w:val="21"/>
        </w:rPr>
        <w:t>健美操</w:t>
      </w:r>
    </w:p>
    <w:p w:rsidR="00137697" w:rsidRDefault="00137697" w:rsidP="00137697">
      <w:pPr>
        <w:spacing w:line="400" w:lineRule="exact"/>
        <w:ind w:firstLineChars="200" w:firstLine="482"/>
        <w:rPr>
          <w:rFonts w:ascii="宋体" w:hAnsi="华文中宋" w:hint="eastAsia"/>
          <w:bCs/>
          <w:color w:val="00FFFF"/>
          <w:sz w:val="24"/>
          <w:szCs w:val="28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>英文名称</w:t>
      </w:r>
      <w:r>
        <w:rPr>
          <w:rFonts w:ascii="黑体" w:eastAsia="黑体" w:hAnsi="华文中宋" w:hint="eastAsia"/>
          <w:b/>
          <w:sz w:val="24"/>
          <w:szCs w:val="28"/>
        </w:rPr>
        <w:t>：</w:t>
      </w:r>
      <w:r>
        <w:rPr>
          <w:rFonts w:ascii="宋体" w:hAnsi="华文中宋" w:hint="eastAsia"/>
          <w:szCs w:val="21"/>
        </w:rPr>
        <w:t>A</w:t>
      </w:r>
      <w:r w:rsidRPr="00D936BE">
        <w:rPr>
          <w:rFonts w:ascii="宋体" w:hAnsi="华文中宋"/>
          <w:szCs w:val="21"/>
        </w:rPr>
        <w:t>erobics</w:t>
      </w:r>
    </w:p>
    <w:p w:rsidR="00137697" w:rsidRDefault="00137697" w:rsidP="00137697">
      <w:pPr>
        <w:spacing w:line="400" w:lineRule="exact"/>
        <w:ind w:firstLineChars="200" w:firstLine="482"/>
        <w:rPr>
          <w:rFonts w:ascii="楷体_GB2312" w:eastAsia="楷体_GB2312" w:hAnsi="宋体" w:hint="eastAsia"/>
          <w:bCs/>
          <w:sz w:val="24"/>
          <w:szCs w:val="28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>课程代码</w:t>
      </w:r>
      <w:r>
        <w:rPr>
          <w:rFonts w:ascii="黑体" w:eastAsia="黑体" w:hAnsi="华文中宋" w:hint="eastAsia"/>
          <w:b/>
          <w:sz w:val="24"/>
          <w:szCs w:val="28"/>
        </w:rPr>
        <w:t>：</w:t>
      </w:r>
    </w:p>
    <w:p w:rsidR="00137697" w:rsidRDefault="00137697" w:rsidP="00137697">
      <w:pPr>
        <w:tabs>
          <w:tab w:val="left" w:pos="945"/>
        </w:tabs>
        <w:spacing w:line="400" w:lineRule="exact"/>
        <w:ind w:firstLineChars="200" w:firstLine="482"/>
        <w:rPr>
          <w:rFonts w:ascii="宋体" w:hAnsi="华文中宋" w:hint="eastAsia"/>
          <w:bCs/>
          <w:color w:val="00FFFF"/>
          <w:sz w:val="24"/>
          <w:szCs w:val="28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>开设专业</w:t>
      </w:r>
      <w:r>
        <w:rPr>
          <w:rFonts w:ascii="黑体" w:eastAsia="黑体" w:hAnsi="华文中宋" w:hint="eastAsia"/>
          <w:sz w:val="24"/>
          <w:szCs w:val="28"/>
        </w:rPr>
        <w:t>：</w:t>
      </w:r>
      <w:r>
        <w:rPr>
          <w:rFonts w:ascii="宋体" w:hAnsi="华文中宋" w:hint="eastAsia"/>
          <w:szCs w:val="21"/>
        </w:rPr>
        <w:t>舞蹈学（体育）</w:t>
      </w:r>
    </w:p>
    <w:p w:rsidR="00137697" w:rsidRDefault="00137697" w:rsidP="00137697">
      <w:pPr>
        <w:tabs>
          <w:tab w:val="left" w:pos="945"/>
        </w:tabs>
        <w:spacing w:line="400" w:lineRule="exact"/>
        <w:ind w:firstLineChars="200" w:firstLine="482"/>
        <w:rPr>
          <w:rFonts w:ascii="宋体" w:hAnsi="华文中宋" w:hint="eastAsia"/>
          <w:bCs/>
          <w:color w:val="00FFFF"/>
          <w:sz w:val="24"/>
          <w:szCs w:val="28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>课程类型：</w:t>
      </w:r>
      <w:r w:rsidRPr="00D936BE">
        <w:rPr>
          <w:rFonts w:ascii="宋体" w:hAnsi="华文中宋" w:hint="eastAsia"/>
          <w:szCs w:val="21"/>
        </w:rPr>
        <w:t>专业基础课</w:t>
      </w:r>
    </w:p>
    <w:p w:rsidR="00137697" w:rsidRDefault="00137697" w:rsidP="00137697">
      <w:pPr>
        <w:tabs>
          <w:tab w:val="left" w:pos="945"/>
        </w:tabs>
        <w:spacing w:line="400" w:lineRule="exact"/>
        <w:ind w:firstLineChars="200" w:firstLine="482"/>
        <w:rPr>
          <w:rFonts w:ascii="楷体_GB2312" w:eastAsia="楷体_GB2312" w:hAnsi="宋体" w:hint="eastAsia"/>
          <w:bCs/>
          <w:sz w:val="24"/>
          <w:szCs w:val="28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>先行课程：</w:t>
      </w:r>
      <w:r w:rsidRPr="00D936BE">
        <w:rPr>
          <w:rFonts w:ascii="宋体" w:hAnsi="华文中宋" w:hint="eastAsia"/>
          <w:szCs w:val="21"/>
        </w:rPr>
        <w:t>体操</w:t>
      </w:r>
    </w:p>
    <w:p w:rsidR="00137697" w:rsidRDefault="00137697" w:rsidP="00137697">
      <w:pPr>
        <w:spacing w:line="360" w:lineRule="exact"/>
        <w:ind w:firstLineChars="200" w:firstLine="482"/>
        <w:rPr>
          <w:rFonts w:ascii="宋体" w:hAnsi="宋体" w:cs="Arial" w:hint="eastAsia"/>
          <w:bCs/>
          <w:kern w:val="0"/>
          <w:szCs w:val="21"/>
          <w:lang w:val="en-US" w:eastAsia="zh-CN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 xml:space="preserve">内容简介： </w:t>
      </w:r>
      <w:r>
        <w:rPr>
          <w:rFonts w:ascii="宋体" w:hAnsi="宋体" w:cs="Arial" w:hint="eastAsia"/>
          <w:bCs/>
          <w:kern w:val="0"/>
          <w:szCs w:val="21"/>
          <w:lang w:val="en-US" w:eastAsia="zh-CN"/>
        </w:rPr>
        <w:t>健美操</w:t>
      </w:r>
      <w:r>
        <w:rPr>
          <w:rFonts w:ascii="宋体" w:hAnsi="宋体" w:cs="Arial" w:hint="eastAsia"/>
          <w:bCs/>
          <w:kern w:val="0"/>
          <w:szCs w:val="21"/>
          <w:lang w:val="en-US"/>
        </w:rPr>
        <w:t>专修课程</w:t>
      </w:r>
      <w:r>
        <w:rPr>
          <w:rFonts w:ascii="宋体" w:hAnsi="宋体" w:cs="Arial" w:hint="eastAsia"/>
          <w:bCs/>
          <w:kern w:val="0"/>
          <w:szCs w:val="21"/>
          <w:lang w:val="en-US" w:eastAsia="zh-CN"/>
        </w:rPr>
        <w:t>是体育</w:t>
      </w:r>
      <w:r>
        <w:rPr>
          <w:rFonts w:ascii="宋体" w:hAnsi="宋体" w:cs="Arial" w:hint="eastAsia"/>
          <w:bCs/>
          <w:kern w:val="0"/>
          <w:szCs w:val="21"/>
          <w:lang w:val="en-US"/>
        </w:rPr>
        <w:t>科学</w:t>
      </w:r>
      <w:r>
        <w:rPr>
          <w:rFonts w:ascii="宋体" w:hAnsi="宋体" w:cs="Arial" w:hint="eastAsia"/>
          <w:bCs/>
          <w:kern w:val="0"/>
          <w:szCs w:val="21"/>
          <w:lang w:val="en-US" w:eastAsia="zh-CN"/>
        </w:rPr>
        <w:t>学院舞蹈学（体育）的专业选修课。本大纲是依据我院舞蹈学专业培养目标及教学计划,并结合学生实际情况而制定的。通过本健美操大纲的教学内容,力图培养学生良好的身体姿态、健美操意识及动作节奏感；增强肌肉力量；增强内脏器官的功能;掌握专项基本知识、基本技术和基本技能；掌握健美操相关的组织与知识 ；提高学生的社会实践能力。</w:t>
      </w:r>
    </w:p>
    <w:p w:rsidR="00137697" w:rsidRPr="00137697" w:rsidRDefault="00137697" w:rsidP="00137697">
      <w:pPr>
        <w:tabs>
          <w:tab w:val="left" w:pos="945"/>
        </w:tabs>
        <w:spacing w:line="400" w:lineRule="exact"/>
        <w:ind w:firstLineChars="200" w:firstLine="482"/>
        <w:rPr>
          <w:rFonts w:ascii="黑体" w:eastAsia="黑体" w:hAnsi="华文中宋" w:hint="eastAsia"/>
          <w:b/>
          <w:bCs/>
          <w:sz w:val="24"/>
          <w:szCs w:val="28"/>
          <w:lang w:val="en-US"/>
        </w:rPr>
      </w:pPr>
    </w:p>
    <w:p w:rsidR="00137697" w:rsidRDefault="00137697" w:rsidP="00137697">
      <w:pPr>
        <w:tabs>
          <w:tab w:val="left" w:pos="945"/>
        </w:tabs>
        <w:spacing w:line="400" w:lineRule="exact"/>
        <w:rPr>
          <w:rFonts w:ascii="宋体" w:hAnsi="宋体" w:hint="eastAsia"/>
          <w:sz w:val="24"/>
        </w:rPr>
      </w:pPr>
      <w:r>
        <w:rPr>
          <w:rFonts w:ascii="黑体" w:eastAsia="黑体" w:hAnsi="华文中宋" w:hint="eastAsia"/>
          <w:b/>
          <w:bCs/>
          <w:sz w:val="24"/>
          <w:szCs w:val="28"/>
        </w:rPr>
        <w:t xml:space="preserve">    参考教材：</w:t>
      </w:r>
      <w:r>
        <w:rPr>
          <w:rFonts w:ascii="宋体" w:hAnsi="宋体" w:hint="eastAsia"/>
          <w:sz w:val="24"/>
        </w:rPr>
        <w:t xml:space="preserve"> </w:t>
      </w:r>
    </w:p>
    <w:p w:rsidR="00137697" w:rsidRPr="00356229" w:rsidRDefault="00137697" w:rsidP="00137697">
      <w:pPr>
        <w:tabs>
          <w:tab w:val="left" w:pos="945"/>
        </w:tabs>
        <w:spacing w:line="400" w:lineRule="exact"/>
        <w:rPr>
          <w:rFonts w:ascii="宋体" w:hAnsi="华文中宋" w:hint="eastAsia"/>
          <w:szCs w:val="21"/>
        </w:rPr>
      </w:pPr>
      <w:r>
        <w:rPr>
          <w:rFonts w:ascii="宋体" w:hAnsi="华文中宋" w:hint="eastAsia"/>
          <w:szCs w:val="21"/>
        </w:rPr>
        <w:t xml:space="preserve">    1、</w:t>
      </w:r>
      <w:r w:rsidRPr="00356229">
        <w:rPr>
          <w:rFonts w:ascii="宋体" w:hAnsi="华文中宋"/>
          <w:szCs w:val="21"/>
        </w:rPr>
        <w:t>马鸿韬主编《健美操运动教程》，北京体育大学出版社，2007年版</w:t>
      </w:r>
      <w:r w:rsidRPr="00356229">
        <w:rPr>
          <w:rFonts w:ascii="宋体" w:hAnsi="华文中宋" w:hint="eastAsia"/>
          <w:szCs w:val="21"/>
        </w:rPr>
        <w:t>；</w:t>
      </w:r>
    </w:p>
    <w:p w:rsidR="00137697" w:rsidRPr="00356229" w:rsidRDefault="00137697" w:rsidP="00137697">
      <w:pPr>
        <w:tabs>
          <w:tab w:val="left" w:pos="945"/>
        </w:tabs>
        <w:spacing w:line="400" w:lineRule="exact"/>
        <w:rPr>
          <w:rFonts w:ascii="宋体" w:hAnsi="华文中宋" w:hint="eastAsia"/>
          <w:szCs w:val="21"/>
        </w:rPr>
      </w:pPr>
      <w:r>
        <w:rPr>
          <w:rFonts w:ascii="宋体" w:hAnsi="华文中宋" w:hint="eastAsia"/>
          <w:szCs w:val="21"/>
        </w:rPr>
        <w:t xml:space="preserve">    2、</w:t>
      </w:r>
      <w:r w:rsidRPr="00356229">
        <w:rPr>
          <w:rFonts w:ascii="宋体" w:hAnsi="华文中宋"/>
          <w:szCs w:val="21"/>
        </w:rPr>
        <w:t>王洪主编《健美操教程》，人民体育出版社，2005年版</w:t>
      </w:r>
      <w:r w:rsidRPr="00356229">
        <w:rPr>
          <w:rFonts w:ascii="宋体" w:hAnsi="华文中宋" w:hint="eastAsia"/>
          <w:szCs w:val="21"/>
        </w:rPr>
        <w:t>；</w:t>
      </w:r>
    </w:p>
    <w:p w:rsidR="00137697" w:rsidRPr="00356229" w:rsidRDefault="00137697" w:rsidP="00137697">
      <w:pPr>
        <w:tabs>
          <w:tab w:val="left" w:pos="945"/>
        </w:tabs>
        <w:spacing w:line="400" w:lineRule="exact"/>
        <w:rPr>
          <w:rFonts w:ascii="宋体" w:hAnsi="华文中宋" w:hint="eastAsia"/>
          <w:szCs w:val="21"/>
        </w:rPr>
      </w:pPr>
      <w:r>
        <w:rPr>
          <w:rFonts w:ascii="宋体" w:hAnsi="华文中宋" w:hint="eastAsia"/>
          <w:szCs w:val="21"/>
        </w:rPr>
        <w:t xml:space="preserve">    3、</w:t>
      </w:r>
      <w:r w:rsidRPr="00356229">
        <w:rPr>
          <w:rFonts w:ascii="宋体" w:hAnsi="华文中宋"/>
          <w:szCs w:val="21"/>
        </w:rPr>
        <w:t>《第三套全国健美操大众锻炼标准》，北京体育大学音像出版社， 2009年版</w:t>
      </w:r>
    </w:p>
    <w:p w:rsidR="00137697" w:rsidRPr="00137697" w:rsidRDefault="00137697" w:rsidP="00137697">
      <w:pPr>
        <w:tabs>
          <w:tab w:val="left" w:pos="945"/>
        </w:tabs>
        <w:spacing w:line="400" w:lineRule="exact"/>
        <w:rPr>
          <w:rFonts w:ascii="宋体" w:hAnsi="华文中宋" w:hint="eastAsia"/>
          <w:szCs w:val="21"/>
        </w:rPr>
      </w:pPr>
      <w:r>
        <w:rPr>
          <w:rFonts w:ascii="宋体" w:hAnsi="华文中宋" w:hint="eastAsia"/>
          <w:szCs w:val="21"/>
        </w:rPr>
        <w:t xml:space="preserve">    </w:t>
      </w:r>
      <w:r w:rsidRPr="00344580">
        <w:rPr>
          <w:rFonts w:ascii="宋体" w:hAnsi="华文中宋" w:hint="eastAsia"/>
          <w:szCs w:val="21"/>
        </w:rPr>
        <w:t>4、黄宽柔</w:t>
      </w:r>
      <w:r w:rsidRPr="00356229">
        <w:rPr>
          <w:rFonts w:ascii="宋体" w:hAnsi="华文中宋"/>
          <w:szCs w:val="21"/>
        </w:rPr>
        <w:t>主编</w:t>
      </w:r>
      <w:r>
        <w:rPr>
          <w:rFonts w:ascii="宋体" w:hAnsi="华文中宋"/>
          <w:szCs w:val="21"/>
        </w:rPr>
        <w:t>《健美操》，</w:t>
      </w:r>
      <w:r>
        <w:rPr>
          <w:rFonts w:ascii="宋体" w:hAnsi="华文中宋" w:hint="eastAsia"/>
          <w:szCs w:val="21"/>
        </w:rPr>
        <w:t>高等教育</w:t>
      </w:r>
      <w:r w:rsidRPr="00356229">
        <w:rPr>
          <w:rFonts w:ascii="宋体" w:hAnsi="华文中宋"/>
          <w:szCs w:val="21"/>
        </w:rPr>
        <w:t>出版社，</w:t>
      </w:r>
      <w:r>
        <w:rPr>
          <w:rFonts w:ascii="宋体" w:hAnsi="华文中宋"/>
          <w:szCs w:val="21"/>
        </w:rPr>
        <w:t>200</w:t>
      </w:r>
      <w:r>
        <w:rPr>
          <w:rFonts w:ascii="宋体" w:hAnsi="华文中宋" w:hint="eastAsia"/>
          <w:szCs w:val="21"/>
        </w:rPr>
        <w:t>8</w:t>
      </w:r>
      <w:r w:rsidRPr="00356229">
        <w:rPr>
          <w:rFonts w:ascii="宋体" w:hAnsi="华文中宋"/>
          <w:szCs w:val="21"/>
        </w:rPr>
        <w:t>年版</w:t>
      </w:r>
      <w:r w:rsidRPr="00356229">
        <w:rPr>
          <w:rFonts w:ascii="宋体" w:hAnsi="华文中宋" w:hint="eastAsia"/>
          <w:szCs w:val="21"/>
        </w:rPr>
        <w:t>；</w:t>
      </w:r>
    </w:p>
    <w:p w:rsidR="00137697" w:rsidRDefault="00137697" w:rsidP="00137697">
      <w:pPr>
        <w:spacing w:line="360" w:lineRule="exact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5、《健身健美操教练员指导员培训教材》，国家体育总局体操运动管理中心审定2002.1</w:t>
      </w:r>
    </w:p>
    <w:p w:rsidR="00137697" w:rsidRDefault="00137697" w:rsidP="00137697">
      <w:pPr>
        <w:widowControl/>
        <w:spacing w:line="360" w:lineRule="exact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 6、周燕主编，系列校园青春健身操，人民教育出版社，2006.11，教育部体育卫生与艺术教育司组织</w:t>
      </w:r>
    </w:p>
    <w:p w:rsidR="00D32BD2" w:rsidRDefault="00D32BD2"/>
    <w:sectPr w:rsidR="00D32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D2" w:rsidRDefault="00D32BD2" w:rsidP="00137697">
      <w:r>
        <w:separator/>
      </w:r>
    </w:p>
  </w:endnote>
  <w:endnote w:type="continuationSeparator" w:id="1">
    <w:p w:rsidR="00D32BD2" w:rsidRDefault="00D32BD2" w:rsidP="0013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D2" w:rsidRDefault="00D32BD2" w:rsidP="00137697">
      <w:r>
        <w:separator/>
      </w:r>
    </w:p>
  </w:footnote>
  <w:footnote w:type="continuationSeparator" w:id="1">
    <w:p w:rsidR="00D32BD2" w:rsidRDefault="00D32BD2" w:rsidP="00137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697"/>
    <w:rsid w:val="00137697"/>
    <w:rsid w:val="00D3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6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6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2015-09-20T10:06:00Z</dcterms:created>
  <dcterms:modified xsi:type="dcterms:W3CDTF">2015-09-20T10:09:00Z</dcterms:modified>
</cp:coreProperties>
</file>